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82F" w:rsidRDefault="0048682F" w:rsidP="003A6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682F" w:rsidRDefault="0048682F" w:rsidP="003A6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682F" w:rsidRDefault="0048682F" w:rsidP="003A6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682F" w:rsidRDefault="0048682F" w:rsidP="003A6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8682F" w:rsidRDefault="0048682F" w:rsidP="003A6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12AB" w:rsidRDefault="009312AB" w:rsidP="003A6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Conflict Resolution S</w:t>
      </w:r>
      <w:r w:rsidRPr="00D87264">
        <w:rPr>
          <w:rFonts w:ascii="Times New Roman" w:hAnsi="Times New Roman" w:cs="Times New Roman"/>
          <w:sz w:val="24"/>
          <w:szCs w:val="24"/>
        </w:rPr>
        <w:t>kills</w:t>
      </w:r>
      <w:r w:rsidRPr="004868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682F" w:rsidRPr="0048682F" w:rsidRDefault="0048682F" w:rsidP="003A6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682F">
        <w:rPr>
          <w:rFonts w:ascii="Times New Roman" w:hAnsi="Times New Roman" w:cs="Times New Roman"/>
          <w:sz w:val="24"/>
          <w:szCs w:val="24"/>
        </w:rPr>
        <w:t>Name:</w:t>
      </w:r>
    </w:p>
    <w:p w:rsidR="0048682F" w:rsidRPr="0048682F" w:rsidRDefault="004A5192" w:rsidP="00D47BE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8682F" w:rsidRPr="0048682F">
        <w:rPr>
          <w:rFonts w:ascii="Times New Roman" w:hAnsi="Times New Roman" w:cs="Times New Roman"/>
          <w:sz w:val="24"/>
          <w:szCs w:val="24"/>
        </w:rPr>
        <w:t>Course:</w:t>
      </w:r>
    </w:p>
    <w:p w:rsidR="0048682F" w:rsidRDefault="0048682F" w:rsidP="003A63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682F">
        <w:rPr>
          <w:rFonts w:ascii="Times New Roman" w:hAnsi="Times New Roman" w:cs="Times New Roman"/>
          <w:sz w:val="24"/>
          <w:szCs w:val="24"/>
        </w:rPr>
        <w:t>Date:</w:t>
      </w:r>
    </w:p>
    <w:p w:rsidR="00D87264" w:rsidRDefault="0048682F" w:rsidP="00DD0E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DD0E22">
        <w:rPr>
          <w:rFonts w:ascii="Times New Roman" w:hAnsi="Times New Roman" w:cs="Times New Roman"/>
          <w:sz w:val="24"/>
          <w:szCs w:val="24"/>
        </w:rPr>
        <w:lastRenderedPageBreak/>
        <w:t>Conflict Resolution S</w:t>
      </w:r>
      <w:r w:rsidR="00D87264" w:rsidRPr="00D87264">
        <w:rPr>
          <w:rFonts w:ascii="Times New Roman" w:hAnsi="Times New Roman" w:cs="Times New Roman"/>
          <w:sz w:val="24"/>
          <w:szCs w:val="24"/>
        </w:rPr>
        <w:t>kills</w:t>
      </w:r>
    </w:p>
    <w:p w:rsidR="009312AB" w:rsidRDefault="00DD0E22" w:rsidP="009312AB">
      <w:p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12A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9312AB">
        <w:rPr>
          <w:rFonts w:ascii="Times New Roman" w:hAnsi="Times New Roman" w:cs="Times New Roman"/>
          <w:b/>
          <w:sz w:val="24"/>
          <w:szCs w:val="24"/>
        </w:rPr>
        <w:t xml:space="preserve">Explain the conflict resolution skills displayed by the leader in the scenario. On a scale of 1-10, how would you rate those of the </w:t>
      </w:r>
      <w:r w:rsidRPr="009312AB">
        <w:rPr>
          <w:rFonts w:ascii="Times New Roman" w:hAnsi="Times New Roman" w:cs="Times New Roman"/>
          <w:b/>
          <w:sz w:val="24"/>
          <w:szCs w:val="24"/>
        </w:rPr>
        <w:t>leader?</w:t>
      </w:r>
    </w:p>
    <w:p w:rsidR="00D87264" w:rsidRPr="00D87264" w:rsidRDefault="00D87264" w:rsidP="009312AB">
      <w:pPr>
        <w:shd w:val="clear" w:color="auto" w:fill="FFFFFF"/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D87264">
        <w:rPr>
          <w:rFonts w:ascii="Times New Roman" w:hAnsi="Times New Roman" w:cs="Times New Roman"/>
          <w:sz w:val="24"/>
          <w:szCs w:val="24"/>
        </w:rPr>
        <w:t>The leader has focused on the belief that facing the co</w:t>
      </w:r>
      <w:r>
        <w:rPr>
          <w:rFonts w:ascii="Times New Roman" w:hAnsi="Times New Roman" w:cs="Times New Roman"/>
          <w:sz w:val="24"/>
          <w:szCs w:val="24"/>
        </w:rPr>
        <w:t xml:space="preserve">nflict head-on is the best approach to resolve </w:t>
      </w:r>
      <w:r w:rsidR="00782DA5">
        <w:rPr>
          <w:rFonts w:ascii="Times New Roman" w:hAnsi="Times New Roman" w:cs="Times New Roman"/>
          <w:sz w:val="24"/>
          <w:szCs w:val="24"/>
        </w:rPr>
        <w:t>the conflict by taking</w:t>
      </w:r>
      <w:r>
        <w:rPr>
          <w:rFonts w:ascii="Times New Roman" w:hAnsi="Times New Roman" w:cs="Times New Roman"/>
          <w:sz w:val="24"/>
          <w:szCs w:val="24"/>
        </w:rPr>
        <w:t xml:space="preserve"> both</w:t>
      </w:r>
      <w:r w:rsidRPr="00D87264">
        <w:rPr>
          <w:rFonts w:ascii="Times New Roman" w:hAnsi="Times New Roman" w:cs="Times New Roman"/>
          <w:sz w:val="24"/>
          <w:szCs w:val="24"/>
        </w:rPr>
        <w:t xml:space="preserve"> sides</w:t>
      </w:r>
      <w:r w:rsidR="00782DA5">
        <w:rPr>
          <w:rFonts w:ascii="Times New Roman" w:hAnsi="Times New Roman" w:cs="Times New Roman"/>
          <w:sz w:val="24"/>
          <w:szCs w:val="24"/>
        </w:rPr>
        <w:t xml:space="preserve"> into consideration</w:t>
      </w:r>
      <w:r w:rsidRPr="00D87264">
        <w:rPr>
          <w:rFonts w:ascii="Times New Roman" w:hAnsi="Times New Roman" w:cs="Times New Roman"/>
          <w:sz w:val="24"/>
          <w:szCs w:val="24"/>
        </w:rPr>
        <w:t xml:space="preserve">.  In the </w:t>
      </w:r>
      <w:r w:rsidR="00DD0E22">
        <w:rPr>
          <w:rFonts w:ascii="Times New Roman" w:hAnsi="Times New Roman" w:cs="Times New Roman"/>
          <w:sz w:val="24"/>
          <w:szCs w:val="24"/>
        </w:rPr>
        <w:t>scenario, the leader has highlighted</w:t>
      </w:r>
      <w:r w:rsidRPr="00D87264">
        <w:rPr>
          <w:rFonts w:ascii="Times New Roman" w:hAnsi="Times New Roman" w:cs="Times New Roman"/>
          <w:sz w:val="24"/>
          <w:szCs w:val="24"/>
        </w:rPr>
        <w:t xml:space="preserve"> the benefit</w:t>
      </w:r>
      <w:r>
        <w:rPr>
          <w:rFonts w:ascii="Times New Roman" w:hAnsi="Times New Roman" w:cs="Times New Roman"/>
          <w:sz w:val="24"/>
          <w:szCs w:val="24"/>
        </w:rPr>
        <w:t>s that</w:t>
      </w:r>
      <w:r w:rsidR="00DD0E22">
        <w:rPr>
          <w:rFonts w:ascii="Times New Roman" w:hAnsi="Times New Roman" w:cs="Times New Roman"/>
          <w:sz w:val="24"/>
          <w:szCs w:val="24"/>
        </w:rPr>
        <w:t xml:space="preserve"> the patients will have after implementation of change that will arise after conflict resolution. The benefits include the opportunity of a patient to be served by </w:t>
      </w:r>
      <w:r w:rsidR="004A40B2">
        <w:rPr>
          <w:rFonts w:ascii="Times New Roman" w:hAnsi="Times New Roman" w:cs="Times New Roman"/>
          <w:sz w:val="24"/>
          <w:szCs w:val="24"/>
        </w:rPr>
        <w:t xml:space="preserve">a </w:t>
      </w:r>
      <w:r w:rsidR="00DD0E22">
        <w:rPr>
          <w:rFonts w:ascii="Times New Roman" w:hAnsi="Times New Roman" w:cs="Times New Roman"/>
          <w:sz w:val="24"/>
          <w:szCs w:val="24"/>
        </w:rPr>
        <w:t xml:space="preserve">nurse who specializes in the </w:t>
      </w:r>
      <w:r w:rsidR="00DC664C">
        <w:rPr>
          <w:rFonts w:ascii="Times New Roman" w:hAnsi="Times New Roman" w:cs="Times New Roman"/>
          <w:sz w:val="24"/>
          <w:szCs w:val="24"/>
        </w:rPr>
        <w:t>disease</w:t>
      </w:r>
      <w:r w:rsidR="00DD0E22">
        <w:rPr>
          <w:rFonts w:ascii="Times New Roman" w:hAnsi="Times New Roman" w:cs="Times New Roman"/>
          <w:sz w:val="24"/>
          <w:szCs w:val="24"/>
        </w:rPr>
        <w:t xml:space="preserve"> that a patient</w:t>
      </w:r>
      <w:r w:rsidR="00A24FBB">
        <w:rPr>
          <w:rFonts w:ascii="Times New Roman" w:hAnsi="Times New Roman" w:cs="Times New Roman"/>
          <w:sz w:val="24"/>
          <w:szCs w:val="24"/>
        </w:rPr>
        <w:t xml:space="preserve"> is suffering from.</w:t>
      </w:r>
      <w:r w:rsidR="00DD0E22">
        <w:rPr>
          <w:rFonts w:ascii="Times New Roman" w:hAnsi="Times New Roman" w:cs="Times New Roman"/>
          <w:sz w:val="24"/>
          <w:szCs w:val="24"/>
        </w:rPr>
        <w:t xml:space="preserve"> </w:t>
      </w:r>
      <w:r w:rsidR="00DC664C">
        <w:rPr>
          <w:rFonts w:ascii="Times New Roman" w:hAnsi="Times New Roman" w:cs="Times New Roman"/>
          <w:sz w:val="24"/>
          <w:szCs w:val="24"/>
        </w:rPr>
        <w:t>As a result, the patients will be served better since the nurse assigned to the patient knows how to handle such a health condition. The nurses will also have a reduced burden when performing their duties due to specialization. The productivity of nurses will increase leading to improved healthcare services. The challenge that a nurse will face include</w:t>
      </w:r>
      <w:r w:rsidR="00D76AC5">
        <w:rPr>
          <w:rFonts w:ascii="Times New Roman" w:hAnsi="Times New Roman" w:cs="Times New Roman"/>
          <w:sz w:val="24"/>
          <w:szCs w:val="24"/>
        </w:rPr>
        <w:t>s</w:t>
      </w:r>
      <w:r w:rsidR="00DC664C">
        <w:rPr>
          <w:rFonts w:ascii="Times New Roman" w:hAnsi="Times New Roman" w:cs="Times New Roman"/>
          <w:sz w:val="24"/>
          <w:szCs w:val="24"/>
        </w:rPr>
        <w:t xml:space="preserve"> </w:t>
      </w:r>
      <w:r w:rsidR="00C87828">
        <w:rPr>
          <w:rFonts w:ascii="Times New Roman" w:hAnsi="Times New Roman" w:cs="Times New Roman"/>
          <w:sz w:val="24"/>
          <w:szCs w:val="24"/>
        </w:rPr>
        <w:t>inability</w:t>
      </w:r>
      <w:r w:rsidR="00DC664C">
        <w:rPr>
          <w:rFonts w:ascii="Times New Roman" w:hAnsi="Times New Roman" w:cs="Times New Roman"/>
          <w:sz w:val="24"/>
          <w:szCs w:val="24"/>
        </w:rPr>
        <w:t xml:space="preserve"> to access the patient</w:t>
      </w:r>
      <w:r w:rsidRPr="00D87264">
        <w:rPr>
          <w:rFonts w:ascii="Times New Roman" w:hAnsi="Times New Roman" w:cs="Times New Roman"/>
          <w:sz w:val="24"/>
          <w:szCs w:val="24"/>
        </w:rPr>
        <w:t xml:space="preserve"> </w:t>
      </w:r>
      <w:r w:rsidR="00DC664C">
        <w:rPr>
          <w:rFonts w:ascii="Times New Roman" w:hAnsi="Times New Roman" w:cs="Times New Roman"/>
          <w:sz w:val="24"/>
          <w:szCs w:val="24"/>
        </w:rPr>
        <w:t xml:space="preserve">especially in the rural areas </w:t>
      </w:r>
      <w:r w:rsidRPr="00D87264">
        <w:rPr>
          <w:rFonts w:ascii="Times New Roman" w:hAnsi="Times New Roman" w:cs="Times New Roman"/>
          <w:sz w:val="24"/>
          <w:szCs w:val="24"/>
        </w:rPr>
        <w:t>where the pati</w:t>
      </w:r>
      <w:r w:rsidR="00DC664C">
        <w:rPr>
          <w:rFonts w:ascii="Times New Roman" w:hAnsi="Times New Roman" w:cs="Times New Roman"/>
          <w:sz w:val="24"/>
          <w:szCs w:val="24"/>
        </w:rPr>
        <w:t>ents with conditions they specialize in may be</w:t>
      </w:r>
      <w:r w:rsidRPr="00D87264">
        <w:rPr>
          <w:rFonts w:ascii="Times New Roman" w:hAnsi="Times New Roman" w:cs="Times New Roman"/>
          <w:sz w:val="24"/>
          <w:szCs w:val="24"/>
        </w:rPr>
        <w:t xml:space="preserve"> </w:t>
      </w:r>
      <w:r w:rsidR="00DC664C" w:rsidRPr="00D87264">
        <w:rPr>
          <w:rFonts w:ascii="Times New Roman" w:hAnsi="Times New Roman" w:cs="Times New Roman"/>
          <w:sz w:val="24"/>
          <w:szCs w:val="24"/>
        </w:rPr>
        <w:t>based (</w:t>
      </w:r>
      <w:r w:rsidRPr="00D87264">
        <w:rPr>
          <w:rFonts w:ascii="Times New Roman" w:hAnsi="Times New Roman" w:cs="Times New Roman"/>
          <w:sz w:val="24"/>
          <w:szCs w:val="24"/>
        </w:rPr>
        <w:t>Myers, 2016). This is</w:t>
      </w:r>
      <w:r w:rsidR="00DC664C">
        <w:rPr>
          <w:rFonts w:ascii="Times New Roman" w:hAnsi="Times New Roman" w:cs="Times New Roman"/>
          <w:sz w:val="24"/>
          <w:szCs w:val="24"/>
        </w:rPr>
        <w:t xml:space="preserve"> may be</w:t>
      </w:r>
      <w:r w:rsidRPr="00D87264">
        <w:rPr>
          <w:rFonts w:ascii="Times New Roman" w:hAnsi="Times New Roman" w:cs="Times New Roman"/>
          <w:sz w:val="24"/>
          <w:szCs w:val="24"/>
        </w:rPr>
        <w:t xml:space="preserve"> du</w:t>
      </w:r>
      <w:r w:rsidR="007F78E5">
        <w:rPr>
          <w:rFonts w:ascii="Times New Roman" w:hAnsi="Times New Roman" w:cs="Times New Roman"/>
          <w:sz w:val="24"/>
          <w:szCs w:val="24"/>
        </w:rPr>
        <w:t>e to increased insecurity in</w:t>
      </w:r>
      <w:r w:rsidRPr="00D87264">
        <w:rPr>
          <w:rFonts w:ascii="Times New Roman" w:hAnsi="Times New Roman" w:cs="Times New Roman"/>
          <w:sz w:val="24"/>
          <w:szCs w:val="24"/>
        </w:rPr>
        <w:t xml:space="preserve"> </w:t>
      </w:r>
      <w:r w:rsidR="00DC664C">
        <w:rPr>
          <w:rFonts w:ascii="Times New Roman" w:hAnsi="Times New Roman" w:cs="Times New Roman"/>
          <w:sz w:val="24"/>
          <w:szCs w:val="24"/>
        </w:rPr>
        <w:t xml:space="preserve">rural </w:t>
      </w:r>
      <w:r w:rsidRPr="00D87264">
        <w:rPr>
          <w:rFonts w:ascii="Times New Roman" w:hAnsi="Times New Roman" w:cs="Times New Roman"/>
          <w:sz w:val="24"/>
          <w:szCs w:val="24"/>
        </w:rPr>
        <w:t>area</w:t>
      </w:r>
      <w:r w:rsidR="00DC664C">
        <w:rPr>
          <w:rFonts w:ascii="Times New Roman" w:hAnsi="Times New Roman" w:cs="Times New Roman"/>
          <w:sz w:val="24"/>
          <w:szCs w:val="24"/>
        </w:rPr>
        <w:t>s</w:t>
      </w:r>
      <w:r w:rsidRPr="00D87264">
        <w:rPr>
          <w:rFonts w:ascii="Times New Roman" w:hAnsi="Times New Roman" w:cs="Times New Roman"/>
          <w:sz w:val="24"/>
          <w:szCs w:val="24"/>
        </w:rPr>
        <w:t>.  On a scale</w:t>
      </w:r>
      <w:r w:rsidR="00DC664C">
        <w:rPr>
          <w:rFonts w:ascii="Times New Roman" w:hAnsi="Times New Roman" w:cs="Times New Roman"/>
          <w:sz w:val="24"/>
          <w:szCs w:val="24"/>
        </w:rPr>
        <w:t xml:space="preserve"> of 1-10</w:t>
      </w:r>
      <w:r w:rsidRPr="00D87264">
        <w:rPr>
          <w:rFonts w:ascii="Times New Roman" w:hAnsi="Times New Roman" w:cs="Times New Roman"/>
          <w:sz w:val="24"/>
          <w:szCs w:val="24"/>
        </w:rPr>
        <w:t xml:space="preserve">, </w:t>
      </w:r>
      <w:r w:rsidR="00DC664C">
        <w:rPr>
          <w:rFonts w:ascii="Times New Roman" w:hAnsi="Times New Roman" w:cs="Times New Roman"/>
          <w:sz w:val="24"/>
          <w:szCs w:val="24"/>
        </w:rPr>
        <w:t xml:space="preserve">I can rate the leader </w:t>
      </w:r>
      <w:r w:rsidR="00EA2C70">
        <w:rPr>
          <w:rFonts w:ascii="Times New Roman" w:hAnsi="Times New Roman" w:cs="Times New Roman"/>
          <w:sz w:val="24"/>
          <w:szCs w:val="24"/>
        </w:rPr>
        <w:t>with a</w:t>
      </w:r>
      <w:r w:rsidR="00A15048">
        <w:rPr>
          <w:rFonts w:ascii="Times New Roman" w:hAnsi="Times New Roman" w:cs="Times New Roman"/>
          <w:sz w:val="24"/>
          <w:szCs w:val="24"/>
        </w:rPr>
        <w:t>n</w:t>
      </w:r>
      <w:r w:rsidR="00DC664C">
        <w:rPr>
          <w:rFonts w:ascii="Times New Roman" w:hAnsi="Times New Roman" w:cs="Times New Roman"/>
          <w:sz w:val="24"/>
          <w:szCs w:val="24"/>
        </w:rPr>
        <w:t xml:space="preserve"> 8</w:t>
      </w:r>
      <w:r w:rsidRPr="00D87264">
        <w:rPr>
          <w:rFonts w:ascii="Times New Roman" w:hAnsi="Times New Roman" w:cs="Times New Roman"/>
          <w:sz w:val="24"/>
          <w:szCs w:val="24"/>
        </w:rPr>
        <w:t xml:space="preserve"> over 10 score</w:t>
      </w:r>
      <w:r w:rsidR="00EA2C70">
        <w:rPr>
          <w:rFonts w:ascii="Times New Roman" w:hAnsi="Times New Roman" w:cs="Times New Roman"/>
          <w:sz w:val="24"/>
          <w:szCs w:val="24"/>
        </w:rPr>
        <w:t xml:space="preserve"> since both</w:t>
      </w:r>
      <w:r w:rsidR="00DC664C">
        <w:rPr>
          <w:rFonts w:ascii="Times New Roman" w:hAnsi="Times New Roman" w:cs="Times New Roman"/>
          <w:sz w:val="24"/>
          <w:szCs w:val="24"/>
        </w:rPr>
        <w:t xml:space="preserve"> </w:t>
      </w:r>
      <w:r w:rsidR="00EA2C70">
        <w:rPr>
          <w:rFonts w:ascii="Times New Roman" w:hAnsi="Times New Roman" w:cs="Times New Roman"/>
          <w:sz w:val="24"/>
          <w:szCs w:val="24"/>
        </w:rPr>
        <w:t>the patients and the nurses</w:t>
      </w:r>
      <w:r w:rsidR="00340985">
        <w:rPr>
          <w:rFonts w:ascii="Times New Roman" w:hAnsi="Times New Roman" w:cs="Times New Roman"/>
          <w:sz w:val="24"/>
          <w:szCs w:val="24"/>
        </w:rPr>
        <w:t>’</w:t>
      </w:r>
      <w:r w:rsidR="00EA2C70">
        <w:rPr>
          <w:rFonts w:ascii="Times New Roman" w:hAnsi="Times New Roman" w:cs="Times New Roman"/>
          <w:sz w:val="24"/>
          <w:szCs w:val="24"/>
        </w:rPr>
        <w:t xml:space="preserve"> benefit and the quality of healthcare may improve after specialization. </w:t>
      </w:r>
    </w:p>
    <w:p w:rsidR="00D87264" w:rsidRPr="009312AB" w:rsidRDefault="00EA2C70" w:rsidP="00EA2C70">
      <w:p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b/>
          <w:color w:val="2D3B45"/>
          <w:sz w:val="24"/>
          <w:szCs w:val="24"/>
        </w:rPr>
      </w:pPr>
      <w:r w:rsidRPr="009312A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9312AB">
        <w:rPr>
          <w:rFonts w:ascii="Times New Roman" w:hAnsi="Times New Roman" w:cs="Times New Roman"/>
          <w:b/>
          <w:sz w:val="24"/>
          <w:szCs w:val="24"/>
        </w:rPr>
        <w:t>How might earlier collaboration have been beneficial</w:t>
      </w:r>
      <w:r w:rsidRPr="009312AB">
        <w:rPr>
          <w:rFonts w:ascii="Arial" w:eastAsia="Times New Roman" w:hAnsi="Arial" w:cs="Arial"/>
          <w:b/>
          <w:color w:val="2D3B45"/>
          <w:sz w:val="24"/>
          <w:szCs w:val="24"/>
        </w:rPr>
        <w:t>?</w:t>
      </w:r>
    </w:p>
    <w:p w:rsidR="00D87264" w:rsidRPr="00D87264" w:rsidRDefault="00EA2C70" w:rsidP="00D872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87264" w:rsidRPr="00D8726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he earlier collaboration had</w:t>
      </w:r>
      <w:r w:rsidR="00D87264" w:rsidRPr="00D87264">
        <w:rPr>
          <w:rFonts w:ascii="Times New Roman" w:hAnsi="Times New Roman" w:cs="Times New Roman"/>
          <w:sz w:val="24"/>
          <w:szCs w:val="24"/>
        </w:rPr>
        <w:t xml:space="preserve"> more benefit</w:t>
      </w:r>
      <w:r>
        <w:rPr>
          <w:rFonts w:ascii="Times New Roman" w:hAnsi="Times New Roman" w:cs="Times New Roman"/>
          <w:sz w:val="24"/>
          <w:szCs w:val="24"/>
        </w:rPr>
        <w:t>s</w:t>
      </w:r>
      <w:r w:rsidR="00D87264" w:rsidRPr="00D87264">
        <w:rPr>
          <w:rFonts w:ascii="Times New Roman" w:hAnsi="Times New Roman" w:cs="Times New Roman"/>
          <w:sz w:val="24"/>
          <w:szCs w:val="24"/>
        </w:rPr>
        <w:t xml:space="preserve"> to the nurses since they were not exposed to the risk of insecurity</w:t>
      </w:r>
      <w:r>
        <w:rPr>
          <w:rFonts w:ascii="Times New Roman" w:hAnsi="Times New Roman" w:cs="Times New Roman"/>
          <w:sz w:val="24"/>
          <w:szCs w:val="24"/>
        </w:rPr>
        <w:t xml:space="preserve"> and relocation to areas far from their preferred location</w:t>
      </w:r>
      <w:r w:rsidR="00D87264" w:rsidRPr="00D87264">
        <w:rPr>
          <w:rFonts w:ascii="Times New Roman" w:hAnsi="Times New Roman" w:cs="Times New Roman"/>
          <w:sz w:val="24"/>
          <w:szCs w:val="24"/>
        </w:rPr>
        <w:t>.  This collaboration had more motivation to the nurses since they felt secure as they visited the patients at irons gate.  The demise of th</w:t>
      </w:r>
      <w:r>
        <w:rPr>
          <w:rFonts w:ascii="Times New Roman" w:hAnsi="Times New Roman" w:cs="Times New Roman"/>
          <w:sz w:val="24"/>
          <w:szCs w:val="24"/>
        </w:rPr>
        <w:t>e earlier collaboration may contribute</w:t>
      </w:r>
      <w:r w:rsidR="00D87264" w:rsidRPr="00D87264">
        <w:rPr>
          <w:rFonts w:ascii="Times New Roman" w:hAnsi="Times New Roman" w:cs="Times New Roman"/>
          <w:sz w:val="24"/>
          <w:szCs w:val="24"/>
        </w:rPr>
        <w:t xml:space="preserve"> to the loss of s</w:t>
      </w:r>
      <w:r w:rsidR="002C15EE">
        <w:rPr>
          <w:rFonts w:ascii="Times New Roman" w:hAnsi="Times New Roman" w:cs="Times New Roman"/>
          <w:sz w:val="24"/>
          <w:szCs w:val="24"/>
        </w:rPr>
        <w:t xml:space="preserve">pecialists in the nursing profession. </w:t>
      </w:r>
      <w:r w:rsidR="00D87264" w:rsidRPr="00D87264">
        <w:rPr>
          <w:rFonts w:ascii="Times New Roman" w:hAnsi="Times New Roman" w:cs="Times New Roman"/>
          <w:sz w:val="24"/>
          <w:szCs w:val="24"/>
        </w:rPr>
        <w:t xml:space="preserve">Additionally, the earlier collaboration had more benefit to the patients since there </w:t>
      </w:r>
      <w:r w:rsidR="00D87264" w:rsidRPr="00D87264">
        <w:rPr>
          <w:rFonts w:ascii="Times New Roman" w:hAnsi="Times New Roman" w:cs="Times New Roman"/>
          <w:sz w:val="24"/>
          <w:szCs w:val="24"/>
        </w:rPr>
        <w:lastRenderedPageBreak/>
        <w:t>was a large number of nurses who could attend to them compared to the new collaboration whereby only one nurse is able to attend to the patient’s needs.  Their absence may have a negative impact on the health status of the patient.</w:t>
      </w:r>
    </w:p>
    <w:p w:rsidR="002C15EE" w:rsidRPr="009312AB" w:rsidRDefault="00C57EE3" w:rsidP="009312AB">
      <w:pPr>
        <w:shd w:val="clear" w:color="auto" w:fill="FFFFFF"/>
        <w:spacing w:before="100" w:beforeAutospacing="1" w:after="0" w:line="48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9312A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2C15EE" w:rsidRPr="009312AB">
        <w:rPr>
          <w:rFonts w:ascii="Times New Roman" w:hAnsi="Times New Roman" w:cs="Times New Roman"/>
          <w:b/>
          <w:sz w:val="24"/>
          <w:szCs w:val="24"/>
        </w:rPr>
        <w:t>Some organizations utilize non Registered Nurses in the Case Manager role. What additional skills, knowledge and attributes would the BSN-prepared Registered Nurse bring to case management in this scenario?</w:t>
      </w:r>
    </w:p>
    <w:p w:rsidR="00D87264" w:rsidRPr="00D87264" w:rsidRDefault="00D87264" w:rsidP="00D872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7264">
        <w:rPr>
          <w:rFonts w:ascii="Times New Roman" w:hAnsi="Times New Roman" w:cs="Times New Roman"/>
          <w:sz w:val="24"/>
          <w:szCs w:val="24"/>
        </w:rPr>
        <w:t>Improvement of patient’s satisfaction is a major aspect to be put into consideration in the scenario.  BSN-registered nu</w:t>
      </w:r>
      <w:r w:rsidR="002C15EE">
        <w:rPr>
          <w:rFonts w:ascii="Times New Roman" w:hAnsi="Times New Roman" w:cs="Times New Roman"/>
          <w:sz w:val="24"/>
          <w:szCs w:val="24"/>
        </w:rPr>
        <w:t>rses have the technical knowledge and expertise</w:t>
      </w:r>
      <w:r w:rsidRPr="00D87264">
        <w:rPr>
          <w:rFonts w:ascii="Times New Roman" w:hAnsi="Times New Roman" w:cs="Times New Roman"/>
          <w:sz w:val="24"/>
          <w:szCs w:val="24"/>
        </w:rPr>
        <w:t xml:space="preserve"> on how to improve patient’s satisfaction (Myers, 2016). This is done by putting into practice the numerous skills</w:t>
      </w:r>
      <w:r w:rsidR="002C15EE">
        <w:rPr>
          <w:rFonts w:ascii="Times New Roman" w:hAnsi="Times New Roman" w:cs="Times New Roman"/>
          <w:sz w:val="24"/>
          <w:szCs w:val="24"/>
        </w:rPr>
        <w:t xml:space="preserve"> they learnt in nursing school </w:t>
      </w:r>
      <w:r w:rsidRPr="00D87264">
        <w:rPr>
          <w:rFonts w:ascii="Times New Roman" w:hAnsi="Times New Roman" w:cs="Times New Roman"/>
          <w:sz w:val="24"/>
          <w:szCs w:val="24"/>
        </w:rPr>
        <w:t>in</w:t>
      </w:r>
      <w:r w:rsidR="002C15EE">
        <w:rPr>
          <w:rFonts w:ascii="Times New Roman" w:hAnsi="Times New Roman" w:cs="Times New Roman"/>
          <w:sz w:val="24"/>
          <w:szCs w:val="24"/>
        </w:rPr>
        <w:t xml:space="preserve"> practice in their respective workplaces leading to improved health</w:t>
      </w:r>
      <w:r w:rsidRPr="00D87264">
        <w:rPr>
          <w:rFonts w:ascii="Times New Roman" w:hAnsi="Times New Roman" w:cs="Times New Roman"/>
          <w:sz w:val="24"/>
          <w:szCs w:val="24"/>
        </w:rPr>
        <w:t>care.  Additionally, BSN-nurses help in decreasing the cost of expendi</w:t>
      </w:r>
      <w:r w:rsidR="002C15EE">
        <w:rPr>
          <w:rFonts w:ascii="Times New Roman" w:hAnsi="Times New Roman" w:cs="Times New Roman"/>
          <w:sz w:val="24"/>
          <w:szCs w:val="24"/>
        </w:rPr>
        <w:t xml:space="preserve">ture in healthcare management. </w:t>
      </w:r>
      <w:r w:rsidRPr="00D87264">
        <w:rPr>
          <w:rFonts w:ascii="Times New Roman" w:hAnsi="Times New Roman" w:cs="Times New Roman"/>
          <w:sz w:val="24"/>
          <w:szCs w:val="24"/>
        </w:rPr>
        <w:t>In the scenario, it is clear that acquiring nurses’ security will add more cost to healthcare management.</w:t>
      </w:r>
      <w:r w:rsidR="002C15EE">
        <w:rPr>
          <w:rFonts w:ascii="Times New Roman" w:hAnsi="Times New Roman" w:cs="Times New Roman"/>
          <w:sz w:val="24"/>
          <w:szCs w:val="24"/>
        </w:rPr>
        <w:t xml:space="preserve"> The new model may also discourage nurses from practicing </w:t>
      </w:r>
      <w:r w:rsidR="00C57EE3">
        <w:rPr>
          <w:rFonts w:ascii="Times New Roman" w:hAnsi="Times New Roman" w:cs="Times New Roman"/>
          <w:sz w:val="24"/>
          <w:szCs w:val="24"/>
        </w:rPr>
        <w:t>when they fail to report to newly assigned local areas.</w:t>
      </w:r>
    </w:p>
    <w:p w:rsidR="00C57EE3" w:rsidRPr="009312AB" w:rsidRDefault="00C57EE3" w:rsidP="00C57EE3">
      <w:pPr>
        <w:shd w:val="clear" w:color="auto" w:fill="FFFFFF"/>
        <w:spacing w:before="100" w:beforeAutospacing="1" w:after="0" w:line="24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9312A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9312AB">
        <w:rPr>
          <w:rFonts w:ascii="Times New Roman" w:hAnsi="Times New Roman" w:cs="Times New Roman"/>
          <w:b/>
          <w:sz w:val="24"/>
          <w:szCs w:val="24"/>
        </w:rPr>
        <w:t>What did you think about the scenario?</w:t>
      </w:r>
    </w:p>
    <w:p w:rsidR="00D87264" w:rsidRPr="00D87264" w:rsidRDefault="00C57EE3" w:rsidP="00D8726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p</w:t>
      </w:r>
      <w:r w:rsidRPr="00D87264">
        <w:rPr>
          <w:rFonts w:ascii="Times New Roman" w:hAnsi="Times New Roman" w:cs="Times New Roman"/>
          <w:sz w:val="24"/>
          <w:szCs w:val="24"/>
        </w:rPr>
        <w:t>ersonal point of view on the scenario</w:t>
      </w:r>
      <w:r>
        <w:rPr>
          <w:rFonts w:ascii="Times New Roman" w:hAnsi="Times New Roman" w:cs="Times New Roman"/>
          <w:sz w:val="24"/>
          <w:szCs w:val="24"/>
        </w:rPr>
        <w:t xml:space="preserve"> is that the new plan on health</w:t>
      </w:r>
      <w:r w:rsidR="00D87264" w:rsidRPr="00D87264">
        <w:rPr>
          <w:rFonts w:ascii="Times New Roman" w:hAnsi="Times New Roman" w:cs="Times New Roman"/>
          <w:sz w:val="24"/>
          <w:szCs w:val="24"/>
        </w:rPr>
        <w:t>care is a beneficial scheme that helps in the improvemen</w:t>
      </w:r>
      <w:r>
        <w:rPr>
          <w:rFonts w:ascii="Times New Roman" w:hAnsi="Times New Roman" w:cs="Times New Roman"/>
          <w:sz w:val="24"/>
          <w:szCs w:val="24"/>
        </w:rPr>
        <w:t>t of patient’s health which is the major objective of</w:t>
      </w:r>
      <w:r w:rsidR="00D87264" w:rsidRPr="00D87264">
        <w:rPr>
          <w:rFonts w:ascii="Times New Roman" w:hAnsi="Times New Roman" w:cs="Times New Roman"/>
          <w:sz w:val="24"/>
          <w:szCs w:val="24"/>
        </w:rPr>
        <w:t xml:space="preserve"> each state.  Matching patients’ needs with specific nurse qualification are the first step to effective treatment (</w:t>
      </w:r>
      <w:proofErr w:type="spellStart"/>
      <w:r w:rsidR="00D87264" w:rsidRPr="00D87264">
        <w:rPr>
          <w:rFonts w:ascii="Times New Roman" w:hAnsi="Times New Roman" w:cs="Times New Roman"/>
          <w:sz w:val="24"/>
          <w:szCs w:val="24"/>
        </w:rPr>
        <w:t>Finkelman</w:t>
      </w:r>
      <w:proofErr w:type="spellEnd"/>
      <w:r w:rsidR="00D87264" w:rsidRPr="00D87264">
        <w:rPr>
          <w:rFonts w:ascii="Times New Roman" w:hAnsi="Times New Roman" w:cs="Times New Roman"/>
          <w:sz w:val="24"/>
          <w:szCs w:val="24"/>
        </w:rPr>
        <w:t>, 2016).  However, ther</w:t>
      </w:r>
      <w:r>
        <w:rPr>
          <w:rFonts w:ascii="Times New Roman" w:hAnsi="Times New Roman" w:cs="Times New Roman"/>
          <w:sz w:val="24"/>
          <w:szCs w:val="24"/>
        </w:rPr>
        <w:t>e are challenges which face</w:t>
      </w:r>
      <w:r w:rsidR="00D87264" w:rsidRPr="00D87264">
        <w:rPr>
          <w:rFonts w:ascii="Times New Roman" w:hAnsi="Times New Roman" w:cs="Times New Roman"/>
          <w:sz w:val="24"/>
          <w:szCs w:val="24"/>
        </w:rPr>
        <w:t xml:space="preserve"> this change and appropriate measures should b</w:t>
      </w:r>
      <w:r>
        <w:rPr>
          <w:rFonts w:ascii="Times New Roman" w:hAnsi="Times New Roman" w:cs="Times New Roman"/>
          <w:sz w:val="24"/>
          <w:szCs w:val="24"/>
        </w:rPr>
        <w:t>e put into consideration to avert their undesired outcomes.</w:t>
      </w:r>
      <w:r w:rsidR="00D87264" w:rsidRPr="00D8726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I feel that if the implementation of the model causes</w:t>
      </w:r>
      <w:r w:rsidR="00D87264" w:rsidRPr="00D87264">
        <w:rPr>
          <w:rFonts w:ascii="Times New Roman" w:hAnsi="Times New Roman" w:cs="Times New Roman"/>
          <w:sz w:val="24"/>
          <w:szCs w:val="24"/>
        </w:rPr>
        <w:t xml:space="preserve"> a negative impact of losing the</w:t>
      </w:r>
      <w:r>
        <w:rPr>
          <w:rFonts w:ascii="Times New Roman" w:hAnsi="Times New Roman" w:cs="Times New Roman"/>
          <w:sz w:val="24"/>
          <w:szCs w:val="24"/>
        </w:rPr>
        <w:t xml:space="preserve"> specialized</w:t>
      </w:r>
      <w:r w:rsidR="00D87264" w:rsidRPr="00D87264">
        <w:rPr>
          <w:rFonts w:ascii="Times New Roman" w:hAnsi="Times New Roman" w:cs="Times New Roman"/>
          <w:sz w:val="24"/>
          <w:szCs w:val="24"/>
        </w:rPr>
        <w:t xml:space="preserve"> nurses through resigning, then the change should not be implemented.</w:t>
      </w:r>
    </w:p>
    <w:p w:rsidR="00C57EE3" w:rsidRPr="009312AB" w:rsidRDefault="00C57EE3" w:rsidP="009312AB">
      <w:pPr>
        <w:shd w:val="clear" w:color="auto" w:fill="FFFFFF"/>
        <w:spacing w:before="100" w:beforeAutospacing="1" w:after="0" w:line="480" w:lineRule="auto"/>
        <w:ind w:left="120"/>
        <w:rPr>
          <w:rFonts w:ascii="Times New Roman" w:hAnsi="Times New Roman" w:cs="Times New Roman"/>
          <w:b/>
          <w:sz w:val="24"/>
          <w:szCs w:val="24"/>
        </w:rPr>
      </w:pPr>
      <w:r w:rsidRPr="009312A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5. </w:t>
      </w:r>
      <w:r w:rsidRPr="009312AB">
        <w:rPr>
          <w:rFonts w:ascii="Times New Roman" w:hAnsi="Times New Roman" w:cs="Times New Roman"/>
          <w:b/>
          <w:sz w:val="24"/>
          <w:szCs w:val="24"/>
        </w:rPr>
        <w:t>Do you think the nurse leader handled the situation well?</w:t>
      </w:r>
    </w:p>
    <w:p w:rsidR="009312AB" w:rsidRDefault="00D87264" w:rsidP="009312A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87264">
        <w:rPr>
          <w:rFonts w:ascii="Times New Roman" w:hAnsi="Times New Roman" w:cs="Times New Roman"/>
          <w:sz w:val="24"/>
          <w:szCs w:val="24"/>
        </w:rPr>
        <w:t>The nurse leader handled the situation in an effective way which gave room for proper decision making on the issue.  T</w:t>
      </w:r>
      <w:r w:rsidR="00C57EE3">
        <w:rPr>
          <w:rFonts w:ascii="Times New Roman" w:hAnsi="Times New Roman" w:cs="Times New Roman"/>
          <w:sz w:val="24"/>
          <w:szCs w:val="24"/>
        </w:rPr>
        <w:t>he nurses had</w:t>
      </w:r>
      <w:r w:rsidRPr="00D87264">
        <w:rPr>
          <w:rFonts w:ascii="Times New Roman" w:hAnsi="Times New Roman" w:cs="Times New Roman"/>
          <w:sz w:val="24"/>
          <w:szCs w:val="24"/>
        </w:rPr>
        <w:t xml:space="preserve"> an open forum to decide if they are</w:t>
      </w:r>
      <w:r w:rsidR="00C57EE3">
        <w:rPr>
          <w:rFonts w:ascii="Times New Roman" w:hAnsi="Times New Roman" w:cs="Times New Roman"/>
          <w:sz w:val="24"/>
          <w:szCs w:val="24"/>
        </w:rPr>
        <w:t xml:space="preserve"> able</w:t>
      </w:r>
      <w:r w:rsidRPr="00D87264">
        <w:rPr>
          <w:rFonts w:ascii="Times New Roman" w:hAnsi="Times New Roman" w:cs="Times New Roman"/>
          <w:sz w:val="24"/>
          <w:szCs w:val="24"/>
        </w:rPr>
        <w:t xml:space="preserve"> to adapt to the new change or they have to maintain the previous model of patient care. </w:t>
      </w:r>
      <w:r w:rsidR="00C57EE3">
        <w:rPr>
          <w:rFonts w:ascii="Times New Roman" w:hAnsi="Times New Roman" w:cs="Times New Roman"/>
          <w:sz w:val="24"/>
          <w:szCs w:val="24"/>
        </w:rPr>
        <w:t>Giving the nurses an opportunity to actively participate in decision making</w:t>
      </w:r>
      <w:r w:rsidR="00B76E28">
        <w:rPr>
          <w:rFonts w:ascii="Times New Roman" w:hAnsi="Times New Roman" w:cs="Times New Roman"/>
          <w:sz w:val="24"/>
          <w:szCs w:val="24"/>
        </w:rPr>
        <w:t xml:space="preserve"> is a skill that</w:t>
      </w:r>
      <w:r w:rsidR="00C57EE3">
        <w:rPr>
          <w:rFonts w:ascii="Times New Roman" w:hAnsi="Times New Roman" w:cs="Times New Roman"/>
          <w:sz w:val="24"/>
          <w:szCs w:val="24"/>
        </w:rPr>
        <w:t xml:space="preserve"> demonstrate</w:t>
      </w:r>
      <w:r w:rsidR="00B76E28">
        <w:rPr>
          <w:rFonts w:ascii="Times New Roman" w:hAnsi="Times New Roman" w:cs="Times New Roman"/>
          <w:sz w:val="24"/>
          <w:szCs w:val="24"/>
        </w:rPr>
        <w:t>d the nurse leader as</w:t>
      </w:r>
      <w:r w:rsidR="00C57EE3">
        <w:rPr>
          <w:rFonts w:ascii="Times New Roman" w:hAnsi="Times New Roman" w:cs="Times New Roman"/>
          <w:sz w:val="24"/>
          <w:szCs w:val="24"/>
        </w:rPr>
        <w:t xml:space="preserve"> an excellent leader</w:t>
      </w:r>
      <w:r w:rsidR="00B76E28">
        <w:rPr>
          <w:rFonts w:ascii="Times New Roman" w:hAnsi="Times New Roman" w:cs="Times New Roman"/>
          <w:sz w:val="24"/>
          <w:szCs w:val="24"/>
        </w:rPr>
        <w:t>.</w:t>
      </w:r>
      <w:r w:rsidR="00C57EE3">
        <w:rPr>
          <w:rFonts w:ascii="Times New Roman" w:hAnsi="Times New Roman" w:cs="Times New Roman"/>
          <w:sz w:val="24"/>
          <w:szCs w:val="24"/>
        </w:rPr>
        <w:t xml:space="preserve"> </w:t>
      </w:r>
      <w:r w:rsidR="00B76E28">
        <w:rPr>
          <w:rFonts w:ascii="Times New Roman" w:hAnsi="Times New Roman" w:cs="Times New Roman"/>
          <w:sz w:val="24"/>
          <w:szCs w:val="24"/>
        </w:rPr>
        <w:t>By e</w:t>
      </w:r>
      <w:r w:rsidRPr="00D87264">
        <w:rPr>
          <w:rFonts w:ascii="Times New Roman" w:hAnsi="Times New Roman" w:cs="Times New Roman"/>
          <w:sz w:val="24"/>
          <w:szCs w:val="24"/>
        </w:rPr>
        <w:t>ffective</w:t>
      </w:r>
      <w:r w:rsidR="00B76E28">
        <w:rPr>
          <w:rFonts w:ascii="Times New Roman" w:hAnsi="Times New Roman" w:cs="Times New Roman"/>
          <w:sz w:val="24"/>
          <w:szCs w:val="24"/>
        </w:rPr>
        <w:t>ly describing</w:t>
      </w:r>
      <w:r w:rsidRPr="00D87264">
        <w:rPr>
          <w:rFonts w:ascii="Times New Roman" w:hAnsi="Times New Roman" w:cs="Times New Roman"/>
          <w:sz w:val="24"/>
          <w:szCs w:val="24"/>
        </w:rPr>
        <w:t xml:space="preserve"> the job requirements </w:t>
      </w:r>
      <w:r w:rsidR="00B76E28">
        <w:rPr>
          <w:rFonts w:ascii="Times New Roman" w:hAnsi="Times New Roman" w:cs="Times New Roman"/>
          <w:sz w:val="24"/>
          <w:szCs w:val="24"/>
        </w:rPr>
        <w:t xml:space="preserve">for the nurses and clearly defining the changes that had to be implemented shows the nurse leader performs the leadership duties competently.  </w:t>
      </w:r>
    </w:p>
    <w:p w:rsidR="00377184" w:rsidRDefault="0037718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7184" w:rsidRDefault="0037718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7184" w:rsidRDefault="0037718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7184" w:rsidRDefault="0037718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7184" w:rsidRDefault="0037718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7184" w:rsidRDefault="0037718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7184" w:rsidRDefault="0037718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7184" w:rsidRDefault="0037718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7184" w:rsidRDefault="0037718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7184" w:rsidRDefault="0037718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377184" w:rsidRDefault="0037718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D87264" w:rsidRPr="00D87264" w:rsidRDefault="00D87264" w:rsidP="009312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D87264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87264" w:rsidRPr="009312AB" w:rsidRDefault="00D87264" w:rsidP="009312A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9312AB">
        <w:rPr>
          <w:rFonts w:ascii="Times New Roman" w:hAnsi="Times New Roman" w:cs="Times New Roman"/>
          <w:sz w:val="24"/>
          <w:szCs w:val="24"/>
        </w:rPr>
        <w:t>Finkelman</w:t>
      </w:r>
      <w:proofErr w:type="spellEnd"/>
      <w:r w:rsidRPr="009312AB">
        <w:rPr>
          <w:rFonts w:ascii="Times New Roman" w:hAnsi="Times New Roman" w:cs="Times New Roman"/>
          <w:sz w:val="24"/>
          <w:szCs w:val="24"/>
        </w:rPr>
        <w:t xml:space="preserve">, A. (2016). Leadership and management for nurses: Core competencies for quality care (3rd </w:t>
      </w:r>
      <w:proofErr w:type="gramStart"/>
      <w:r w:rsidRPr="009312AB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9312AB">
        <w:rPr>
          <w:rFonts w:ascii="Times New Roman" w:hAnsi="Times New Roman" w:cs="Times New Roman"/>
          <w:sz w:val="24"/>
          <w:szCs w:val="24"/>
        </w:rPr>
        <w:t>.). Boston, MA: Pearson</w:t>
      </w:r>
    </w:p>
    <w:p w:rsidR="00D87264" w:rsidRPr="009312AB" w:rsidRDefault="00D87264" w:rsidP="009312A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312AB">
        <w:rPr>
          <w:rFonts w:ascii="Times New Roman" w:hAnsi="Times New Roman" w:cs="Times New Roman"/>
          <w:sz w:val="24"/>
          <w:szCs w:val="24"/>
        </w:rPr>
        <w:t>Myers, M. D., &amp; Schoenberg, L. B. (2016). Putting It All Together: Integrating Multiple Evidence-Based Core Competencies from across the Spectrum to Redevelop Communit</w:t>
      </w:r>
      <w:r w:rsidR="009312AB" w:rsidRPr="009312AB">
        <w:rPr>
          <w:rFonts w:ascii="Times New Roman" w:hAnsi="Times New Roman" w:cs="Times New Roman"/>
          <w:sz w:val="24"/>
          <w:szCs w:val="24"/>
        </w:rPr>
        <w:t>y Health Online RN-BSN Courses.</w:t>
      </w:r>
    </w:p>
    <w:p w:rsidR="003C72E1" w:rsidRPr="00DE688B" w:rsidRDefault="003C72E1" w:rsidP="003A63E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C72E1" w:rsidRPr="00DE688B" w:rsidSect="0048682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511" w:rsidRDefault="006F5511" w:rsidP="0048682F">
      <w:pPr>
        <w:spacing w:after="0" w:line="240" w:lineRule="auto"/>
      </w:pPr>
      <w:r>
        <w:separator/>
      </w:r>
    </w:p>
  </w:endnote>
  <w:endnote w:type="continuationSeparator" w:id="0">
    <w:p w:rsidR="006F5511" w:rsidRDefault="006F5511" w:rsidP="00486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511" w:rsidRDefault="006F5511" w:rsidP="0048682F">
      <w:pPr>
        <w:spacing w:after="0" w:line="240" w:lineRule="auto"/>
      </w:pPr>
      <w:r>
        <w:separator/>
      </w:r>
    </w:p>
  </w:footnote>
  <w:footnote w:type="continuationSeparator" w:id="0">
    <w:p w:rsidR="006F5511" w:rsidRDefault="006F5511" w:rsidP="00486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805873"/>
      <w:docPartObj>
        <w:docPartGallery w:val="Page Numbers (Top of Page)"/>
        <w:docPartUnique/>
      </w:docPartObj>
    </w:sdtPr>
    <w:sdtEndPr/>
    <w:sdtContent>
      <w:p w:rsidR="001F1888" w:rsidRPr="0048682F" w:rsidRDefault="001F188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868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8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68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7718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868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F1888" w:rsidRPr="0048682F" w:rsidRDefault="00B76E2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Conflict Resolution S</w:t>
    </w:r>
    <w:r w:rsidRPr="00D87264">
      <w:rPr>
        <w:rFonts w:ascii="Times New Roman" w:hAnsi="Times New Roman" w:cs="Times New Roman"/>
        <w:sz w:val="24"/>
        <w:szCs w:val="24"/>
      </w:rPr>
      <w:t>kills</w:t>
    </w:r>
    <w:r w:rsidR="006B7063">
      <w:rPr>
        <w:rFonts w:ascii="Times New Roman" w:hAnsi="Times New Roman" w:cs="Times New Roman"/>
        <w:sz w:val="24"/>
        <w:szCs w:val="24"/>
      </w:rPr>
      <w:t>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2805844"/>
      <w:docPartObj>
        <w:docPartGallery w:val="Page Numbers (Top of Page)"/>
        <w:docPartUnique/>
      </w:docPartObj>
    </w:sdtPr>
    <w:sdtEndPr/>
    <w:sdtContent>
      <w:p w:rsidR="001F1888" w:rsidRPr="0048682F" w:rsidRDefault="001F1888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8682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82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8682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2DA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8682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F1888" w:rsidRPr="0048682F" w:rsidRDefault="0063799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9312AB">
      <w:rPr>
        <w:rFonts w:ascii="Times New Roman" w:hAnsi="Times New Roman" w:cs="Times New Roman"/>
        <w:sz w:val="24"/>
        <w:szCs w:val="24"/>
      </w:rPr>
      <w:t>CONFLICT RESOLUTION S</w:t>
    </w:r>
    <w:r w:rsidR="009312AB" w:rsidRPr="00D87264">
      <w:rPr>
        <w:rFonts w:ascii="Times New Roman" w:hAnsi="Times New Roman" w:cs="Times New Roman"/>
        <w:sz w:val="24"/>
        <w:szCs w:val="24"/>
      </w:rPr>
      <w:t>KILLS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77595"/>
    <w:multiLevelType w:val="multilevel"/>
    <w:tmpl w:val="2D825B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8682F"/>
    <w:rsid w:val="0000005C"/>
    <w:rsid w:val="00006030"/>
    <w:rsid w:val="00015FF0"/>
    <w:rsid w:val="000223F6"/>
    <w:rsid w:val="00022687"/>
    <w:rsid w:val="00023149"/>
    <w:rsid w:val="00024628"/>
    <w:rsid w:val="0003133C"/>
    <w:rsid w:val="0004560A"/>
    <w:rsid w:val="0004560C"/>
    <w:rsid w:val="00051683"/>
    <w:rsid w:val="00064445"/>
    <w:rsid w:val="00076254"/>
    <w:rsid w:val="00081C72"/>
    <w:rsid w:val="000846DB"/>
    <w:rsid w:val="0009005A"/>
    <w:rsid w:val="0009332C"/>
    <w:rsid w:val="000A4552"/>
    <w:rsid w:val="000D170E"/>
    <w:rsid w:val="000D28DA"/>
    <w:rsid w:val="000D469D"/>
    <w:rsid w:val="000D6CCF"/>
    <w:rsid w:val="000E0EA9"/>
    <w:rsid w:val="000E10F7"/>
    <w:rsid w:val="000E7492"/>
    <w:rsid w:val="000F7075"/>
    <w:rsid w:val="0011093B"/>
    <w:rsid w:val="001109CF"/>
    <w:rsid w:val="00113012"/>
    <w:rsid w:val="00114FAE"/>
    <w:rsid w:val="00122D1B"/>
    <w:rsid w:val="00134163"/>
    <w:rsid w:val="00140EB4"/>
    <w:rsid w:val="00141631"/>
    <w:rsid w:val="00156EB8"/>
    <w:rsid w:val="00157E61"/>
    <w:rsid w:val="001762BE"/>
    <w:rsid w:val="00177624"/>
    <w:rsid w:val="00180CAF"/>
    <w:rsid w:val="00183474"/>
    <w:rsid w:val="00194448"/>
    <w:rsid w:val="001A04CA"/>
    <w:rsid w:val="001B4798"/>
    <w:rsid w:val="001C6E8B"/>
    <w:rsid w:val="001C7C02"/>
    <w:rsid w:val="001E7C46"/>
    <w:rsid w:val="001F1888"/>
    <w:rsid w:val="00202569"/>
    <w:rsid w:val="0020622C"/>
    <w:rsid w:val="00207B4B"/>
    <w:rsid w:val="00212296"/>
    <w:rsid w:val="002139D5"/>
    <w:rsid w:val="00213FAC"/>
    <w:rsid w:val="0021724A"/>
    <w:rsid w:val="00231B56"/>
    <w:rsid w:val="00233D26"/>
    <w:rsid w:val="002373EB"/>
    <w:rsid w:val="00254900"/>
    <w:rsid w:val="0026233B"/>
    <w:rsid w:val="00287FA4"/>
    <w:rsid w:val="002A28A0"/>
    <w:rsid w:val="002B2E38"/>
    <w:rsid w:val="002B47D2"/>
    <w:rsid w:val="002C15EE"/>
    <w:rsid w:val="002D3594"/>
    <w:rsid w:val="002D5254"/>
    <w:rsid w:val="002E3422"/>
    <w:rsid w:val="002F21B2"/>
    <w:rsid w:val="002F3983"/>
    <w:rsid w:val="002F5B71"/>
    <w:rsid w:val="00320517"/>
    <w:rsid w:val="00340985"/>
    <w:rsid w:val="003421FC"/>
    <w:rsid w:val="00346352"/>
    <w:rsid w:val="00354EE2"/>
    <w:rsid w:val="003576B0"/>
    <w:rsid w:val="00361DE7"/>
    <w:rsid w:val="00367403"/>
    <w:rsid w:val="0036759D"/>
    <w:rsid w:val="00377184"/>
    <w:rsid w:val="00386BC4"/>
    <w:rsid w:val="003927F5"/>
    <w:rsid w:val="003A49AE"/>
    <w:rsid w:val="003A63E2"/>
    <w:rsid w:val="003C0BC1"/>
    <w:rsid w:val="003C72E1"/>
    <w:rsid w:val="003D3B55"/>
    <w:rsid w:val="003D7927"/>
    <w:rsid w:val="003E1D78"/>
    <w:rsid w:val="003E2CA2"/>
    <w:rsid w:val="003E73F4"/>
    <w:rsid w:val="003F1709"/>
    <w:rsid w:val="003F3B94"/>
    <w:rsid w:val="004172DE"/>
    <w:rsid w:val="00417427"/>
    <w:rsid w:val="004237B1"/>
    <w:rsid w:val="0042611E"/>
    <w:rsid w:val="004271C1"/>
    <w:rsid w:val="00430B85"/>
    <w:rsid w:val="0043175D"/>
    <w:rsid w:val="00435038"/>
    <w:rsid w:val="0044084B"/>
    <w:rsid w:val="004447E9"/>
    <w:rsid w:val="00446F0E"/>
    <w:rsid w:val="00450DF0"/>
    <w:rsid w:val="00451CA6"/>
    <w:rsid w:val="00452464"/>
    <w:rsid w:val="00454AA5"/>
    <w:rsid w:val="0045638D"/>
    <w:rsid w:val="00462820"/>
    <w:rsid w:val="00462AD4"/>
    <w:rsid w:val="00463897"/>
    <w:rsid w:val="00480E41"/>
    <w:rsid w:val="0048682F"/>
    <w:rsid w:val="0049443D"/>
    <w:rsid w:val="00494769"/>
    <w:rsid w:val="004953FF"/>
    <w:rsid w:val="00496BEB"/>
    <w:rsid w:val="004A40B2"/>
    <w:rsid w:val="004A5192"/>
    <w:rsid w:val="004A5F4D"/>
    <w:rsid w:val="004B1FA0"/>
    <w:rsid w:val="004C5932"/>
    <w:rsid w:val="004C7B6B"/>
    <w:rsid w:val="004D0C78"/>
    <w:rsid w:val="004D76E9"/>
    <w:rsid w:val="004E12DE"/>
    <w:rsid w:val="004E5FE8"/>
    <w:rsid w:val="0051301A"/>
    <w:rsid w:val="005205E3"/>
    <w:rsid w:val="00527128"/>
    <w:rsid w:val="0054170E"/>
    <w:rsid w:val="00546838"/>
    <w:rsid w:val="0055061B"/>
    <w:rsid w:val="00574D37"/>
    <w:rsid w:val="00593BD0"/>
    <w:rsid w:val="0059575D"/>
    <w:rsid w:val="005B0D50"/>
    <w:rsid w:val="005B285E"/>
    <w:rsid w:val="005C38F0"/>
    <w:rsid w:val="005C4CFC"/>
    <w:rsid w:val="005D6DDC"/>
    <w:rsid w:val="005E0E8F"/>
    <w:rsid w:val="005E5053"/>
    <w:rsid w:val="005E6917"/>
    <w:rsid w:val="005F106C"/>
    <w:rsid w:val="005F36AF"/>
    <w:rsid w:val="00601793"/>
    <w:rsid w:val="00627560"/>
    <w:rsid w:val="00637990"/>
    <w:rsid w:val="00637CE6"/>
    <w:rsid w:val="00677EEB"/>
    <w:rsid w:val="0068355A"/>
    <w:rsid w:val="006842FF"/>
    <w:rsid w:val="00687680"/>
    <w:rsid w:val="006B2332"/>
    <w:rsid w:val="006B7063"/>
    <w:rsid w:val="006C19A8"/>
    <w:rsid w:val="006C4275"/>
    <w:rsid w:val="006D6013"/>
    <w:rsid w:val="006F3069"/>
    <w:rsid w:val="006F5511"/>
    <w:rsid w:val="00702F8D"/>
    <w:rsid w:val="00711A64"/>
    <w:rsid w:val="00722E33"/>
    <w:rsid w:val="00742CBA"/>
    <w:rsid w:val="00752471"/>
    <w:rsid w:val="007601A4"/>
    <w:rsid w:val="00761245"/>
    <w:rsid w:val="007617BD"/>
    <w:rsid w:val="00770730"/>
    <w:rsid w:val="00771582"/>
    <w:rsid w:val="00772B16"/>
    <w:rsid w:val="00782DA5"/>
    <w:rsid w:val="00797C89"/>
    <w:rsid w:val="007A0DE4"/>
    <w:rsid w:val="007A476D"/>
    <w:rsid w:val="007B0255"/>
    <w:rsid w:val="007B534E"/>
    <w:rsid w:val="007C1D0D"/>
    <w:rsid w:val="007D184A"/>
    <w:rsid w:val="007D2159"/>
    <w:rsid w:val="007D4974"/>
    <w:rsid w:val="007F6368"/>
    <w:rsid w:val="007F78E5"/>
    <w:rsid w:val="008043C4"/>
    <w:rsid w:val="00830411"/>
    <w:rsid w:val="00834322"/>
    <w:rsid w:val="00846B83"/>
    <w:rsid w:val="0086080D"/>
    <w:rsid w:val="008637B1"/>
    <w:rsid w:val="008638BF"/>
    <w:rsid w:val="0087563F"/>
    <w:rsid w:val="008A42E8"/>
    <w:rsid w:val="008B7FC1"/>
    <w:rsid w:val="008C15FA"/>
    <w:rsid w:val="008C3305"/>
    <w:rsid w:val="008E20FB"/>
    <w:rsid w:val="008E3C1E"/>
    <w:rsid w:val="008F4D1A"/>
    <w:rsid w:val="00900005"/>
    <w:rsid w:val="00900B75"/>
    <w:rsid w:val="00904B7D"/>
    <w:rsid w:val="009312AB"/>
    <w:rsid w:val="00931338"/>
    <w:rsid w:val="0093407E"/>
    <w:rsid w:val="00944F6C"/>
    <w:rsid w:val="00946C23"/>
    <w:rsid w:val="00950639"/>
    <w:rsid w:val="0095376C"/>
    <w:rsid w:val="009664CC"/>
    <w:rsid w:val="00975C71"/>
    <w:rsid w:val="00983EB1"/>
    <w:rsid w:val="0098582A"/>
    <w:rsid w:val="009A0D27"/>
    <w:rsid w:val="009A10EA"/>
    <w:rsid w:val="009B2241"/>
    <w:rsid w:val="009B69E3"/>
    <w:rsid w:val="009C0452"/>
    <w:rsid w:val="009C2609"/>
    <w:rsid w:val="009E04E7"/>
    <w:rsid w:val="009E3C70"/>
    <w:rsid w:val="009F1A5A"/>
    <w:rsid w:val="009F59F1"/>
    <w:rsid w:val="009F5F21"/>
    <w:rsid w:val="00A019DA"/>
    <w:rsid w:val="00A07AAC"/>
    <w:rsid w:val="00A1383B"/>
    <w:rsid w:val="00A15048"/>
    <w:rsid w:val="00A16AEE"/>
    <w:rsid w:val="00A179E3"/>
    <w:rsid w:val="00A207DE"/>
    <w:rsid w:val="00A24FBB"/>
    <w:rsid w:val="00A25396"/>
    <w:rsid w:val="00A31D27"/>
    <w:rsid w:val="00A36D01"/>
    <w:rsid w:val="00A36E6F"/>
    <w:rsid w:val="00A429E4"/>
    <w:rsid w:val="00A443F4"/>
    <w:rsid w:val="00A73C59"/>
    <w:rsid w:val="00A86C96"/>
    <w:rsid w:val="00AA0C0F"/>
    <w:rsid w:val="00AB229E"/>
    <w:rsid w:val="00AB2872"/>
    <w:rsid w:val="00AB2C12"/>
    <w:rsid w:val="00AB4BBE"/>
    <w:rsid w:val="00AF222F"/>
    <w:rsid w:val="00AF4B70"/>
    <w:rsid w:val="00B25F34"/>
    <w:rsid w:val="00B366C4"/>
    <w:rsid w:val="00B3747E"/>
    <w:rsid w:val="00B41004"/>
    <w:rsid w:val="00B5211C"/>
    <w:rsid w:val="00B53F3B"/>
    <w:rsid w:val="00B6232E"/>
    <w:rsid w:val="00B659F4"/>
    <w:rsid w:val="00B7629A"/>
    <w:rsid w:val="00B76E28"/>
    <w:rsid w:val="00B86731"/>
    <w:rsid w:val="00BA740C"/>
    <w:rsid w:val="00BC3563"/>
    <w:rsid w:val="00BD3B72"/>
    <w:rsid w:val="00BE1838"/>
    <w:rsid w:val="00BE3F59"/>
    <w:rsid w:val="00BE73A2"/>
    <w:rsid w:val="00BF0C06"/>
    <w:rsid w:val="00BF1E99"/>
    <w:rsid w:val="00BF2FB7"/>
    <w:rsid w:val="00BF7813"/>
    <w:rsid w:val="00C02141"/>
    <w:rsid w:val="00C03130"/>
    <w:rsid w:val="00C06D24"/>
    <w:rsid w:val="00C10967"/>
    <w:rsid w:val="00C123ED"/>
    <w:rsid w:val="00C25375"/>
    <w:rsid w:val="00C300B8"/>
    <w:rsid w:val="00C473A0"/>
    <w:rsid w:val="00C57EE3"/>
    <w:rsid w:val="00C57F62"/>
    <w:rsid w:val="00C61D75"/>
    <w:rsid w:val="00C63D9B"/>
    <w:rsid w:val="00C66D57"/>
    <w:rsid w:val="00C76DD6"/>
    <w:rsid w:val="00C82BDA"/>
    <w:rsid w:val="00C87828"/>
    <w:rsid w:val="00C87BF9"/>
    <w:rsid w:val="00C92AE5"/>
    <w:rsid w:val="00CA3737"/>
    <w:rsid w:val="00CA6685"/>
    <w:rsid w:val="00CB5999"/>
    <w:rsid w:val="00CB6DBC"/>
    <w:rsid w:val="00CC5145"/>
    <w:rsid w:val="00CD1B36"/>
    <w:rsid w:val="00CE57E2"/>
    <w:rsid w:val="00CF1304"/>
    <w:rsid w:val="00CF3997"/>
    <w:rsid w:val="00D10CD8"/>
    <w:rsid w:val="00D136A0"/>
    <w:rsid w:val="00D1686C"/>
    <w:rsid w:val="00D16AAC"/>
    <w:rsid w:val="00D253AA"/>
    <w:rsid w:val="00D255DD"/>
    <w:rsid w:val="00D31168"/>
    <w:rsid w:val="00D47BE4"/>
    <w:rsid w:val="00D531F0"/>
    <w:rsid w:val="00D638D0"/>
    <w:rsid w:val="00D710E7"/>
    <w:rsid w:val="00D73476"/>
    <w:rsid w:val="00D76AC5"/>
    <w:rsid w:val="00D87264"/>
    <w:rsid w:val="00D95796"/>
    <w:rsid w:val="00D964C1"/>
    <w:rsid w:val="00DA73A8"/>
    <w:rsid w:val="00DB118F"/>
    <w:rsid w:val="00DC0B42"/>
    <w:rsid w:val="00DC186E"/>
    <w:rsid w:val="00DC268C"/>
    <w:rsid w:val="00DC664C"/>
    <w:rsid w:val="00DD0661"/>
    <w:rsid w:val="00DD0E22"/>
    <w:rsid w:val="00DE2CE0"/>
    <w:rsid w:val="00DE3DE8"/>
    <w:rsid w:val="00DE688B"/>
    <w:rsid w:val="00E12453"/>
    <w:rsid w:val="00E2308C"/>
    <w:rsid w:val="00E3066F"/>
    <w:rsid w:val="00E458E9"/>
    <w:rsid w:val="00E465AB"/>
    <w:rsid w:val="00E46A59"/>
    <w:rsid w:val="00E63341"/>
    <w:rsid w:val="00E64E36"/>
    <w:rsid w:val="00E73ECC"/>
    <w:rsid w:val="00E8041E"/>
    <w:rsid w:val="00E90899"/>
    <w:rsid w:val="00E911AC"/>
    <w:rsid w:val="00E9141B"/>
    <w:rsid w:val="00E93849"/>
    <w:rsid w:val="00E94B1B"/>
    <w:rsid w:val="00EA2C70"/>
    <w:rsid w:val="00EA5EDF"/>
    <w:rsid w:val="00EB3C0B"/>
    <w:rsid w:val="00ED48F4"/>
    <w:rsid w:val="00ED4D1F"/>
    <w:rsid w:val="00EE1FD9"/>
    <w:rsid w:val="00F016CF"/>
    <w:rsid w:val="00F04266"/>
    <w:rsid w:val="00F44861"/>
    <w:rsid w:val="00F62365"/>
    <w:rsid w:val="00F925F3"/>
    <w:rsid w:val="00FA0D65"/>
    <w:rsid w:val="00FA3DC8"/>
    <w:rsid w:val="00FA5331"/>
    <w:rsid w:val="00FA6B8A"/>
    <w:rsid w:val="00FC4A5C"/>
    <w:rsid w:val="00FD42E2"/>
    <w:rsid w:val="00FD49D2"/>
    <w:rsid w:val="00FD5CF2"/>
    <w:rsid w:val="00FF3BED"/>
    <w:rsid w:val="00FF7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EB8"/>
  </w:style>
  <w:style w:type="paragraph" w:styleId="Heading1">
    <w:name w:val="heading 1"/>
    <w:basedOn w:val="Normal"/>
    <w:link w:val="Heading1Char"/>
    <w:uiPriority w:val="9"/>
    <w:qFormat/>
    <w:rsid w:val="006B706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6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82F"/>
  </w:style>
  <w:style w:type="paragraph" w:styleId="Footer">
    <w:name w:val="footer"/>
    <w:basedOn w:val="Normal"/>
    <w:link w:val="FooterChar"/>
    <w:uiPriority w:val="99"/>
    <w:unhideWhenUsed/>
    <w:rsid w:val="004868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82F"/>
  </w:style>
  <w:style w:type="character" w:customStyle="1" w:styleId="apple-converted-space">
    <w:name w:val="apple-converted-space"/>
    <w:basedOn w:val="DefaultParagraphFont"/>
    <w:rsid w:val="000223F6"/>
  </w:style>
  <w:style w:type="character" w:styleId="Hyperlink">
    <w:name w:val="Hyperlink"/>
    <w:basedOn w:val="DefaultParagraphFont"/>
    <w:uiPriority w:val="99"/>
    <w:semiHidden/>
    <w:unhideWhenUsed/>
    <w:rsid w:val="000223F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34163"/>
    <w:rPr>
      <w:b/>
      <w:bCs/>
    </w:rPr>
  </w:style>
  <w:style w:type="character" w:styleId="Emphasis">
    <w:name w:val="Emphasis"/>
    <w:basedOn w:val="DefaultParagraphFont"/>
    <w:uiPriority w:val="20"/>
    <w:qFormat/>
    <w:rsid w:val="00134163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6B7063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2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5</Pages>
  <Words>714</Words>
  <Characters>4075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narasha</dc:creator>
  <cp:keywords/>
  <dc:description/>
  <cp:lastModifiedBy>ZACK</cp:lastModifiedBy>
  <cp:revision>132</cp:revision>
  <dcterms:created xsi:type="dcterms:W3CDTF">2018-05-21T03:45:00Z</dcterms:created>
  <dcterms:modified xsi:type="dcterms:W3CDTF">2018-11-02T16:37:00Z</dcterms:modified>
</cp:coreProperties>
</file>